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77" w:rsidRDefault="00225277" w:rsidP="00225277">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Servizio Mensa scolastica</w:t>
      </w:r>
    </w:p>
    <w:p w:rsidR="00225277" w:rsidRDefault="00225277" w:rsidP="00225277">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o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225277" w:rsidRDefault="00225277" w:rsidP="00225277">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225277" w:rsidRDefault="00225277" w:rsidP="00225277">
      <w:pPr>
        <w:pStyle w:val="NormaleWeb"/>
        <w:spacing w:before="60" w:beforeAutospacing="0" w:after="60"/>
        <w:jc w:val="both"/>
      </w:pPr>
      <w:r>
        <w:rPr>
          <w:rFonts w:ascii="Verdana" w:hAnsi="Verdana"/>
          <w:sz w:val="15"/>
          <w:szCs w:val="15"/>
        </w:rPr>
        <w:t>Tutti i dati personali degli interessati e quelli appartenenti a categorie particolari di cui all'art. 9 del Regolamento UE sono trattati dal Titolare del trattamento sulla base di uno o più dei seguenti presupposti di liceità:</w:t>
      </w:r>
    </w:p>
    <w:p w:rsidR="00225277" w:rsidRDefault="00225277" w:rsidP="00225277">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225277" w:rsidRDefault="00225277" w:rsidP="00225277">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Regolamento 679/2016/UE);</w:t>
      </w:r>
    </w:p>
    <w:p w:rsidR="00225277" w:rsidRDefault="00225277" w:rsidP="00225277">
      <w:pPr>
        <w:numPr>
          <w:ilvl w:val="0"/>
          <w:numId w:val="2"/>
        </w:numPr>
        <w:spacing w:before="60" w:after="60"/>
        <w:jc w:val="both"/>
      </w:pPr>
      <w:r>
        <w:rPr>
          <w:rFonts w:ascii="Verdana"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225277" w:rsidRDefault="00225277" w:rsidP="00225277">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225277" w:rsidRDefault="00225277" w:rsidP="00225277">
      <w:pPr>
        <w:numPr>
          <w:ilvl w:val="0"/>
          <w:numId w:val="3"/>
        </w:numPr>
        <w:spacing w:before="60" w:after="60"/>
        <w:jc w:val="both"/>
      </w:pPr>
      <w:r>
        <w:rPr>
          <w:rFonts w:ascii="Verdana" w:hAnsi="Verdana"/>
          <w:sz w:val="15"/>
          <w:szCs w:val="15"/>
        </w:rPr>
        <w:t>inserimento nelle anagrafiche e nei database informatici comunali;</w:t>
      </w:r>
    </w:p>
    <w:p w:rsidR="00225277" w:rsidRDefault="00225277" w:rsidP="00225277">
      <w:pPr>
        <w:numPr>
          <w:ilvl w:val="0"/>
          <w:numId w:val="3"/>
        </w:numPr>
        <w:spacing w:before="60" w:after="60"/>
        <w:jc w:val="both"/>
      </w:pPr>
      <w:r>
        <w:rPr>
          <w:rFonts w:ascii="Verdana" w:hAnsi="Verdana"/>
          <w:sz w:val="15"/>
          <w:szCs w:val="15"/>
        </w:rPr>
        <w:t>iscrizione alla mensa scolastica;</w:t>
      </w:r>
    </w:p>
    <w:p w:rsidR="00225277" w:rsidRDefault="00225277" w:rsidP="00225277">
      <w:pPr>
        <w:numPr>
          <w:ilvl w:val="0"/>
          <w:numId w:val="3"/>
        </w:numPr>
        <w:spacing w:before="60" w:after="60"/>
        <w:jc w:val="both"/>
      </w:pPr>
      <w:r>
        <w:rPr>
          <w:rFonts w:ascii="Verdana" w:hAnsi="Verdana"/>
          <w:sz w:val="15"/>
          <w:szCs w:val="15"/>
        </w:rPr>
        <w:t>gestione buoni pasto scolastici;</w:t>
      </w:r>
    </w:p>
    <w:p w:rsidR="00225277" w:rsidRDefault="00225277" w:rsidP="00225277">
      <w:pPr>
        <w:numPr>
          <w:ilvl w:val="0"/>
          <w:numId w:val="3"/>
        </w:numPr>
        <w:spacing w:before="60" w:after="60"/>
        <w:jc w:val="both"/>
      </w:pPr>
      <w:r>
        <w:rPr>
          <w:rFonts w:ascii="Verdana" w:hAnsi="Verdana"/>
          <w:sz w:val="15"/>
          <w:szCs w:val="15"/>
        </w:rPr>
        <w:t>gestione dei pagamenti dei buoni pasto scolastici;</w:t>
      </w:r>
    </w:p>
    <w:p w:rsidR="00225277" w:rsidRDefault="00225277" w:rsidP="00225277">
      <w:pPr>
        <w:numPr>
          <w:ilvl w:val="0"/>
          <w:numId w:val="3"/>
        </w:numPr>
        <w:spacing w:before="60" w:after="60"/>
        <w:jc w:val="both"/>
      </w:pPr>
      <w:r>
        <w:rPr>
          <w:rFonts w:ascii="Verdana" w:hAnsi="Verdana"/>
          <w:sz w:val="15"/>
          <w:szCs w:val="15"/>
        </w:rPr>
        <w:t>programmazione delle attività;</w:t>
      </w:r>
    </w:p>
    <w:p w:rsidR="00225277" w:rsidRDefault="00225277" w:rsidP="00225277">
      <w:pPr>
        <w:numPr>
          <w:ilvl w:val="0"/>
          <w:numId w:val="3"/>
        </w:numPr>
        <w:spacing w:before="60" w:after="60"/>
        <w:jc w:val="both"/>
      </w:pPr>
      <w:r>
        <w:rPr>
          <w:rFonts w:ascii="Verdana" w:hAnsi="Verdana"/>
          <w:sz w:val="15"/>
          <w:szCs w:val="15"/>
        </w:rPr>
        <w:t>predisposizione di diete e menù;</w:t>
      </w:r>
    </w:p>
    <w:p w:rsidR="00225277" w:rsidRDefault="00225277" w:rsidP="00225277">
      <w:pPr>
        <w:numPr>
          <w:ilvl w:val="0"/>
          <w:numId w:val="3"/>
        </w:numPr>
        <w:spacing w:before="60" w:after="60"/>
        <w:jc w:val="both"/>
      </w:pPr>
      <w:r>
        <w:rPr>
          <w:rFonts w:ascii="Verdana" w:hAnsi="Verdana"/>
          <w:sz w:val="15"/>
          <w:szCs w:val="15"/>
        </w:rPr>
        <w:t>elaborazione di statistiche interne;</w:t>
      </w:r>
    </w:p>
    <w:p w:rsidR="00225277" w:rsidRDefault="00225277" w:rsidP="00225277">
      <w:pPr>
        <w:numPr>
          <w:ilvl w:val="0"/>
          <w:numId w:val="3"/>
        </w:numPr>
        <w:spacing w:before="60" w:after="60"/>
        <w:jc w:val="both"/>
      </w:pPr>
      <w:r>
        <w:rPr>
          <w:rFonts w:ascii="Verdana" w:hAnsi="Verdana"/>
          <w:sz w:val="15"/>
          <w:szCs w:val="15"/>
        </w:rPr>
        <w:t>assolvere a sue specifiche richieste.</w:t>
      </w:r>
    </w:p>
    <w:p w:rsidR="00225277" w:rsidRDefault="00225277" w:rsidP="00225277">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225277" w:rsidRDefault="00225277" w:rsidP="00225277">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225277" w:rsidRDefault="00225277" w:rsidP="00225277">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225277" w:rsidRDefault="00225277" w:rsidP="00225277">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225277" w:rsidRDefault="00225277" w:rsidP="00225277">
      <w:pPr>
        <w:numPr>
          <w:ilvl w:val="0"/>
          <w:numId w:val="4"/>
        </w:numPr>
        <w:spacing w:before="60" w:after="60"/>
        <w:jc w:val="both"/>
      </w:pPr>
      <w:r>
        <w:rPr>
          <w:rFonts w:ascii="Verdana" w:hAnsi="Verdana"/>
          <w:sz w:val="15"/>
          <w:szCs w:val="15"/>
        </w:rPr>
        <w:t>in modo lecito e secondo correttezza.</w:t>
      </w:r>
    </w:p>
    <w:p w:rsidR="00225277" w:rsidRDefault="00225277" w:rsidP="00225277">
      <w:pPr>
        <w:pStyle w:val="NormaleWeb"/>
        <w:spacing w:before="60" w:beforeAutospacing="0" w:after="60"/>
        <w:rPr>
          <w:rFonts w:eastAsiaTheme="minorEastAsia"/>
        </w:rPr>
      </w:pPr>
      <w:r>
        <w:rPr>
          <w:rFonts w:ascii="Verdana" w:hAnsi="Verdana"/>
          <w:sz w:val="15"/>
          <w:szCs w:val="15"/>
        </w:rPr>
        <w:t>I suoi dati sono raccolti:</w:t>
      </w:r>
    </w:p>
    <w:p w:rsidR="00225277" w:rsidRDefault="00225277" w:rsidP="00225277">
      <w:pPr>
        <w:numPr>
          <w:ilvl w:val="0"/>
          <w:numId w:val="5"/>
        </w:numPr>
        <w:spacing w:before="60" w:after="60"/>
        <w:jc w:val="both"/>
      </w:pPr>
      <w:r>
        <w:rPr>
          <w:rFonts w:ascii="Verdana" w:hAnsi="Verdana"/>
          <w:sz w:val="15"/>
          <w:szCs w:val="15"/>
        </w:rPr>
        <w:t>per scopi determinati espliciti e legittimi;</w:t>
      </w:r>
    </w:p>
    <w:p w:rsidR="00225277" w:rsidRDefault="00225277" w:rsidP="00225277">
      <w:pPr>
        <w:numPr>
          <w:ilvl w:val="0"/>
          <w:numId w:val="5"/>
        </w:numPr>
        <w:spacing w:before="60" w:after="60"/>
        <w:jc w:val="both"/>
      </w:pPr>
      <w:r>
        <w:rPr>
          <w:rFonts w:ascii="Verdana" w:hAnsi="Verdana"/>
          <w:sz w:val="15"/>
          <w:szCs w:val="15"/>
        </w:rPr>
        <w:t>esatti e se necessario aggiornati;</w:t>
      </w:r>
    </w:p>
    <w:p w:rsidR="00225277" w:rsidRDefault="00225277" w:rsidP="00225277">
      <w:pPr>
        <w:numPr>
          <w:ilvl w:val="0"/>
          <w:numId w:val="5"/>
        </w:numPr>
        <w:spacing w:before="60" w:after="60"/>
        <w:jc w:val="both"/>
      </w:pPr>
      <w:r>
        <w:rPr>
          <w:rFonts w:ascii="Verdana" w:hAnsi="Verdana"/>
          <w:sz w:val="15"/>
          <w:szCs w:val="15"/>
        </w:rPr>
        <w:t>pertinenti, completi e non eccedenti rispetto alle finalità del trattamento.</w:t>
      </w:r>
    </w:p>
    <w:p w:rsidR="00225277" w:rsidRDefault="00225277" w:rsidP="00225277">
      <w:pPr>
        <w:pStyle w:val="NormaleWeb"/>
        <w:spacing w:before="60" w:beforeAutospacing="0" w:after="60"/>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225277" w:rsidRDefault="00225277" w:rsidP="00225277">
      <w:pPr>
        <w:pStyle w:val="NormaleWeb"/>
        <w:spacing w:before="60" w:beforeAutospacing="0" w:after="60"/>
        <w:jc w:val="both"/>
      </w:pPr>
      <w:r>
        <w:rPr>
          <w:rFonts w:ascii="Verdana" w:hAnsi="Verdana"/>
          <w:sz w:val="15"/>
          <w:szCs w:val="15"/>
        </w:rPr>
        <w:t xml:space="preserve">Il conferimento dei suoi dati personali è obbligatorio per le finalità previste al paragrafo 1. Il loro mancato conferimento comporta la mancata erogazione del servizio richiesto del suo corretto svolgimento e degli eventuali adempimenti di legge. I suoi dati sono conservati </w:t>
      </w:r>
      <w:r>
        <w:rPr>
          <w:rFonts w:ascii="Verdana" w:hAnsi="Verdana"/>
          <w:sz w:val="15"/>
          <w:szCs w:val="15"/>
        </w:rPr>
        <w:lastRenderedPageBreak/>
        <w:t>presso l'Ente e i conservatori esterni. Qualora fosse necessario i suoi dati possono essere conservati anche da parte degli altri soggetti indicati al paragrafo 4.</w:t>
      </w:r>
    </w:p>
    <w:p w:rsidR="00225277" w:rsidRDefault="00225277" w:rsidP="00225277">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225277" w:rsidRDefault="00225277" w:rsidP="00225277">
      <w:pPr>
        <w:pStyle w:val="NormaleWeb"/>
        <w:spacing w:before="60" w:beforeAutospacing="0" w:after="60"/>
        <w:jc w:val="both"/>
      </w:pPr>
      <w:r>
        <w:rPr>
          <w:rFonts w:ascii="Verdana" w:hAnsi="Verdana"/>
          <w:sz w:val="15"/>
          <w:szCs w:val="15"/>
        </w:rPr>
        <w:t> I suoi dati personali qualora fosse necessario, possono essere comunicati (con tale termine intendendosi il darne conoscenza ad uno o più soggetti determinati), a:</w:t>
      </w:r>
    </w:p>
    <w:p w:rsidR="00225277" w:rsidRDefault="00225277" w:rsidP="00225277">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225277" w:rsidRDefault="00225277" w:rsidP="00225277">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225277" w:rsidRDefault="00225277" w:rsidP="00225277">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225277" w:rsidRDefault="00225277" w:rsidP="00225277">
      <w:pPr>
        <w:numPr>
          <w:ilvl w:val="0"/>
          <w:numId w:val="6"/>
        </w:numPr>
        <w:spacing w:before="60" w:after="60"/>
        <w:jc w:val="both"/>
      </w:pPr>
      <w:r>
        <w:rPr>
          <w:rFonts w:ascii="Verdana" w:hAnsi="Verdana"/>
          <w:sz w:val="15"/>
          <w:szCs w:val="15"/>
        </w:rPr>
        <w:t>uffici postali, a spedizionieri e a corrieri per l’invio di documentazione e/o materiale;</w:t>
      </w:r>
    </w:p>
    <w:p w:rsidR="00225277" w:rsidRDefault="00225277" w:rsidP="00225277">
      <w:pPr>
        <w:numPr>
          <w:ilvl w:val="0"/>
          <w:numId w:val="6"/>
        </w:numPr>
        <w:spacing w:before="60" w:after="60"/>
        <w:jc w:val="both"/>
      </w:pPr>
      <w:r>
        <w:rPr>
          <w:rFonts w:ascii="Verdana" w:hAnsi="Verdana"/>
          <w:sz w:val="15"/>
          <w:szCs w:val="15"/>
        </w:rPr>
        <w:t>gestori di mense e società di ristorazione;</w:t>
      </w:r>
    </w:p>
    <w:p w:rsidR="00225277" w:rsidRDefault="00225277" w:rsidP="00225277">
      <w:pPr>
        <w:numPr>
          <w:ilvl w:val="0"/>
          <w:numId w:val="6"/>
        </w:numPr>
        <w:spacing w:before="60" w:after="60"/>
        <w:jc w:val="both"/>
      </w:pPr>
      <w:r>
        <w:rPr>
          <w:rFonts w:ascii="Verdana" w:hAnsi="Verdana"/>
          <w:sz w:val="15"/>
          <w:szCs w:val="15"/>
        </w:rPr>
        <w:t>istituti scolastici parificati per l’applicazione dei benefici economici relativi alle rette da pagare per i soggetti svantaggiati;</w:t>
      </w:r>
    </w:p>
    <w:p w:rsidR="00225277" w:rsidRDefault="00225277" w:rsidP="00225277">
      <w:pPr>
        <w:numPr>
          <w:ilvl w:val="0"/>
          <w:numId w:val="6"/>
        </w:numPr>
        <w:spacing w:before="60" w:after="60"/>
        <w:jc w:val="both"/>
      </w:pPr>
      <w:r>
        <w:rPr>
          <w:rFonts w:ascii="Verdana" w:hAnsi="Verdana"/>
          <w:sz w:val="15"/>
          <w:szCs w:val="15"/>
        </w:rPr>
        <w:t>istituti di credito per la gestione d’incassi e pagamenti.</w:t>
      </w:r>
    </w:p>
    <w:p w:rsidR="00225277" w:rsidRDefault="00225277" w:rsidP="00225277">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225277" w:rsidRDefault="00225277" w:rsidP="00225277">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225277" w:rsidRDefault="00225277" w:rsidP="00225277">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225277" w:rsidRDefault="00225277" w:rsidP="00225277">
      <w:pPr>
        <w:spacing w:before="6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225277" w:rsidRDefault="00225277" w:rsidP="00225277">
      <w:pPr>
        <w:pStyle w:val="NormaleWeb"/>
        <w:spacing w:before="60" w:beforeAutospacing="0" w:after="60"/>
        <w:rPr>
          <w:rFonts w:eastAsiaTheme="minorEastAsia"/>
        </w:rPr>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225277">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25277" w:rsidRDefault="00225277" w:rsidP="00225277">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25277" w:rsidRDefault="00225277" w:rsidP="00225277">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25277" w:rsidRDefault="00225277" w:rsidP="00225277">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25277" w:rsidRDefault="00225277" w:rsidP="00225277">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25277" w:rsidRDefault="00225277" w:rsidP="00225277">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25277" w:rsidRDefault="00225277" w:rsidP="00225277">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22527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25277" w:rsidRDefault="00225277" w:rsidP="00225277">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5277" w:rsidRDefault="00225277" w:rsidP="00225277">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5277" w:rsidRDefault="00225277" w:rsidP="00225277">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5277" w:rsidRDefault="00225277" w:rsidP="00225277">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5277" w:rsidRDefault="00225277" w:rsidP="00225277">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5277" w:rsidRDefault="00225277" w:rsidP="00225277">
            <w:pPr>
              <w:spacing w:before="60" w:after="60"/>
              <w:rPr>
                <w:rFonts w:ascii="Verdana" w:hAnsi="Verdana"/>
                <w:sz w:val="11"/>
                <w:szCs w:val="11"/>
              </w:rPr>
            </w:pPr>
            <w:r>
              <w:rPr>
                <w:rFonts w:ascii="Verdana" w:hAnsi="Verdana"/>
                <w:sz w:val="11"/>
                <w:szCs w:val="11"/>
              </w:rPr>
              <w:t>Ghirardini Daniela</w:t>
            </w:r>
          </w:p>
        </w:tc>
      </w:tr>
    </w:tbl>
    <w:p w:rsidR="00225277" w:rsidRDefault="00225277" w:rsidP="00225277">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225277" w:rsidRDefault="00225277" w:rsidP="00225277">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225277" w:rsidRDefault="00225277" w:rsidP="00225277">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225277" w:rsidRDefault="00225277" w:rsidP="00225277">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225277" w:rsidRDefault="00225277" w:rsidP="00225277">
      <w:pPr>
        <w:pStyle w:val="NormaleWeb"/>
        <w:spacing w:before="60" w:beforeAutospacing="0" w:after="60"/>
      </w:pPr>
      <w:r>
        <w:rPr>
          <w:rFonts w:ascii="Verdana" w:hAnsi="Verdana"/>
          <w:sz w:val="15"/>
          <w:szCs w:val="15"/>
        </w:rPr>
        <w:t>Si comunica che, in qualsiasi momento, l’interessato può esercitare:</w:t>
      </w:r>
    </w:p>
    <w:p w:rsidR="00225277" w:rsidRDefault="00225277" w:rsidP="00225277">
      <w:pPr>
        <w:numPr>
          <w:ilvl w:val="0"/>
          <w:numId w:val="7"/>
        </w:numPr>
        <w:spacing w:before="60" w:after="60"/>
        <w:jc w:val="both"/>
      </w:pPr>
      <w:r>
        <w:rPr>
          <w:rFonts w:ascii="Verdana" w:hAnsi="Verdana"/>
          <w:sz w:val="15"/>
          <w:szCs w:val="15"/>
        </w:rPr>
        <w:t>diritto di chiedere al Titolare del trattamento, ex Art. 15 Regolamento 679/2016/UE, di poter accedere ai propri dati personali;</w:t>
      </w:r>
    </w:p>
    <w:p w:rsidR="00225277" w:rsidRDefault="00225277" w:rsidP="00225277">
      <w:pPr>
        <w:numPr>
          <w:ilvl w:val="0"/>
          <w:numId w:val="7"/>
        </w:numPr>
        <w:spacing w:before="60" w:after="60"/>
        <w:jc w:val="both"/>
      </w:pPr>
      <w:r>
        <w:rPr>
          <w:rFonts w:ascii="Verdana"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225277" w:rsidRDefault="00225277" w:rsidP="00225277">
      <w:pPr>
        <w:numPr>
          <w:ilvl w:val="0"/>
          <w:numId w:val="7"/>
        </w:numPr>
        <w:spacing w:before="60" w:after="60"/>
        <w:jc w:val="both"/>
      </w:pPr>
      <w:r>
        <w:rPr>
          <w:rFonts w:ascii="Verdana"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225277" w:rsidRDefault="00225277" w:rsidP="00225277">
      <w:pPr>
        <w:numPr>
          <w:ilvl w:val="0"/>
          <w:numId w:val="7"/>
        </w:numPr>
        <w:spacing w:before="60" w:after="60"/>
        <w:jc w:val="both"/>
      </w:pPr>
      <w:r>
        <w:rPr>
          <w:rFonts w:ascii="Verdana" w:hAnsi="Verdana"/>
          <w:sz w:val="15"/>
          <w:szCs w:val="15"/>
        </w:rPr>
        <w:t>diritto di chiedere al Titolare del trattamento, ex Art. 18 Regolamento 679/2016/UE, di poter limitare il trattamento dei propri dati personali;</w:t>
      </w:r>
    </w:p>
    <w:p w:rsidR="00225277" w:rsidRDefault="00225277" w:rsidP="00225277">
      <w:pPr>
        <w:numPr>
          <w:ilvl w:val="0"/>
          <w:numId w:val="7"/>
        </w:numPr>
        <w:spacing w:before="60" w:after="60"/>
        <w:jc w:val="both"/>
      </w:pPr>
      <w:r>
        <w:rPr>
          <w:rFonts w:ascii="Verdana" w:hAnsi="Verdana"/>
          <w:sz w:val="15"/>
          <w:szCs w:val="15"/>
        </w:rPr>
        <w:t>diritto di opporsi al trattamento, ex Art. 21 Regolamento 679/2016/UE.</w:t>
      </w:r>
    </w:p>
    <w:p w:rsidR="00225277" w:rsidRDefault="00225277" w:rsidP="00225277">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225277" w:rsidRDefault="00225277" w:rsidP="00225277">
      <w:pPr>
        <w:pStyle w:val="NormaleWeb"/>
        <w:spacing w:before="60" w:beforeAutospacing="0" w:after="60"/>
        <w:jc w:val="both"/>
      </w:pPr>
      <w:r>
        <w:rPr>
          <w:rFonts w:ascii="Verdana" w:hAnsi="Verdana"/>
          <w:sz w:val="15"/>
          <w:szCs w:val="15"/>
        </w:rPr>
        <w:lastRenderedPageBreak/>
        <w:t>Si rende noto all'interessato che ha il diritto di proporre reclamo ad una autorità di controllo (in particolar modo all'Autorità Garante per la protezione dei dati personali).</w:t>
      </w:r>
    </w:p>
    <w:p w:rsidR="00225277" w:rsidRDefault="00225277" w:rsidP="00225277">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p>
    <w:p w:rsidR="00225277" w:rsidRDefault="00225277" w:rsidP="00225277">
      <w:pPr>
        <w:pStyle w:val="NormaleWeb"/>
        <w:spacing w:before="60" w:beforeAutospacing="0" w:after="60"/>
        <w:jc w:val="both"/>
      </w:pP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225277">
      <w:pPr>
        <w:tabs>
          <w:tab w:val="left" w:pos="1161"/>
          <w:tab w:val="left" w:pos="4535"/>
        </w:tabs>
        <w:spacing w:before="60" w:after="60"/>
        <w:jc w:val="both"/>
        <w:rPr>
          <w:rFonts w:ascii="Verdana" w:hAnsi="Verdana"/>
          <w:sz w:val="18"/>
          <w:szCs w:val="18"/>
        </w:rPr>
      </w:pPr>
    </w:p>
    <w:p w:rsidR="006D051C" w:rsidRPr="00301B99" w:rsidRDefault="006D051C" w:rsidP="00225277">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277" w:rsidRDefault="00225277" w:rsidP="002751CC">
      <w:r>
        <w:separator/>
      </w:r>
    </w:p>
  </w:endnote>
  <w:endnote w:type="continuationSeparator" w:id="0">
    <w:p w:rsidR="00225277" w:rsidRDefault="00225277"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225277">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225277">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277" w:rsidRDefault="00225277" w:rsidP="002751CC">
      <w:r>
        <w:separator/>
      </w:r>
    </w:p>
  </w:footnote>
  <w:footnote w:type="continuationSeparator" w:id="0">
    <w:p w:rsidR="00225277" w:rsidRDefault="00225277"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225277"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157553"/>
    <w:multiLevelType w:val="multilevel"/>
    <w:tmpl w:val="998A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77CC5"/>
    <w:multiLevelType w:val="multilevel"/>
    <w:tmpl w:val="C122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3739B"/>
    <w:multiLevelType w:val="multilevel"/>
    <w:tmpl w:val="82A6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35587B"/>
    <w:multiLevelType w:val="multilevel"/>
    <w:tmpl w:val="4428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180BBE"/>
    <w:multiLevelType w:val="multilevel"/>
    <w:tmpl w:val="7316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838A3"/>
    <w:multiLevelType w:val="multilevel"/>
    <w:tmpl w:val="13F6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7"/>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27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225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BE9F-1353-4313-B235-E36B3886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8261</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2025-04-23T13:19:00Z</dcterms:created>
  <dcterms:modified xsi:type="dcterms:W3CDTF">2025-04-23T13:19:00Z</dcterms:modified>
</cp:coreProperties>
</file>