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51" w:rsidRDefault="004C1551" w:rsidP="004C1551">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personale volontario</w:t>
      </w:r>
    </w:p>
    <w:p w:rsidR="004C1551" w:rsidRDefault="004C1551" w:rsidP="004C1551">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forniti e liberamente comunicati dall'interessato. Il Comune di Poncarale garantisce che il trattamento dei dati personali si svolge nel rispetto dei diritti e delle libertà fondamentali, nonché della sua dignità, con particolare riferimento alla riservatezza, all'identità personale e al diritto alla protezione dei dati personali.</w:t>
      </w:r>
    </w:p>
    <w:p w:rsidR="004C1551" w:rsidRDefault="004C1551" w:rsidP="004C1551">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w:t>
      </w:r>
    </w:p>
    <w:p w:rsidR="004C1551" w:rsidRDefault="004C1551" w:rsidP="004C1551">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4C1551" w:rsidRDefault="004C1551" w:rsidP="004C1551">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4C1551" w:rsidRDefault="004C1551" w:rsidP="004C1551">
      <w:pPr>
        <w:numPr>
          <w:ilvl w:val="0"/>
          <w:numId w:val="2"/>
        </w:numPr>
        <w:spacing w:before="60" w:after="60"/>
        <w:jc w:val="both"/>
      </w:pPr>
      <w:r>
        <w:rPr>
          <w:rFonts w:ascii="Verdana" w:hAnsi="Verdana"/>
          <w:sz w:val="15"/>
          <w:szCs w:val="15"/>
        </w:rPr>
        <w:t>il trattamento è necessario all'esecuzione di un contratto di cui l'interessato è parte o all'esecuzione di misure precontrattuali adottate su richiesta dello stesso (Art. 6.1.b Regolamento 679/2016/UE);</w:t>
      </w:r>
    </w:p>
    <w:p w:rsidR="004C1551" w:rsidRDefault="004C1551" w:rsidP="004C1551">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4C1551" w:rsidRDefault="004C1551" w:rsidP="004C1551">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4C1551" w:rsidRDefault="004C1551" w:rsidP="004C1551">
      <w:pPr>
        <w:numPr>
          <w:ilvl w:val="0"/>
          <w:numId w:val="3"/>
        </w:numPr>
        <w:spacing w:before="60" w:after="60"/>
        <w:jc w:val="both"/>
      </w:pPr>
      <w:r>
        <w:rPr>
          <w:rFonts w:ascii="Verdana" w:hAnsi="Verdana"/>
          <w:sz w:val="15"/>
          <w:szCs w:val="15"/>
        </w:rPr>
        <w:t>inserimento nelle anagrafiche e nei database informatici comunali;</w:t>
      </w:r>
    </w:p>
    <w:p w:rsidR="004C1551" w:rsidRDefault="004C1551" w:rsidP="004C1551">
      <w:pPr>
        <w:numPr>
          <w:ilvl w:val="0"/>
          <w:numId w:val="3"/>
        </w:numPr>
        <w:spacing w:before="60" w:after="60"/>
        <w:jc w:val="both"/>
      </w:pPr>
      <w:r>
        <w:rPr>
          <w:rFonts w:ascii="Verdana" w:hAnsi="Verdana"/>
          <w:sz w:val="15"/>
          <w:szCs w:val="15"/>
        </w:rPr>
        <w:t>gestione amministrativa del rapporto di collaborazione;</w:t>
      </w:r>
    </w:p>
    <w:p w:rsidR="004C1551" w:rsidRDefault="004C1551" w:rsidP="004C1551">
      <w:pPr>
        <w:numPr>
          <w:ilvl w:val="0"/>
          <w:numId w:val="3"/>
        </w:numPr>
        <w:spacing w:before="60" w:after="60"/>
        <w:jc w:val="both"/>
      </w:pPr>
      <w:r>
        <w:rPr>
          <w:rFonts w:ascii="Verdana" w:hAnsi="Verdana"/>
          <w:sz w:val="15"/>
          <w:szCs w:val="15"/>
        </w:rPr>
        <w:t>progettazione dell’attività del collaboratore all'interno della struttura individuata all'interno del Comune;</w:t>
      </w:r>
    </w:p>
    <w:p w:rsidR="004C1551" w:rsidRDefault="004C1551" w:rsidP="004C1551">
      <w:pPr>
        <w:numPr>
          <w:ilvl w:val="0"/>
          <w:numId w:val="3"/>
        </w:numPr>
        <w:spacing w:before="60" w:after="60"/>
        <w:jc w:val="both"/>
      </w:pPr>
      <w:r>
        <w:rPr>
          <w:rFonts w:ascii="Verdana" w:hAnsi="Verdana"/>
          <w:sz w:val="15"/>
          <w:szCs w:val="15"/>
        </w:rPr>
        <w:t>tracciabilità degli accessi alla rete Internet connessi all'eventuale svolgimento di controlli sporadici o difensivi (comunque preceduti da una prima fase di monitoraggio anonimo delle connessioni effettuate);</w:t>
      </w:r>
    </w:p>
    <w:p w:rsidR="004C1551" w:rsidRDefault="004C1551" w:rsidP="004C1551">
      <w:pPr>
        <w:numPr>
          <w:ilvl w:val="0"/>
          <w:numId w:val="3"/>
        </w:numPr>
        <w:spacing w:before="60" w:after="60"/>
        <w:jc w:val="both"/>
      </w:pPr>
      <w:r>
        <w:rPr>
          <w:rFonts w:ascii="Verdana" w:hAnsi="Verdana"/>
          <w:sz w:val="15"/>
          <w:szCs w:val="15"/>
        </w:rPr>
        <w:t>archiviazione dei log degli accessi alla rete informatica dell'Ente in modalità non intellegibile allo stesso Titolare del trattamento ed esclusivamente destinati ad eventuali richieste dell’Autorità Giudiziaria;</w:t>
      </w:r>
    </w:p>
    <w:p w:rsidR="004C1551" w:rsidRDefault="004C1551" w:rsidP="004C1551">
      <w:pPr>
        <w:numPr>
          <w:ilvl w:val="0"/>
          <w:numId w:val="3"/>
        </w:numPr>
        <w:spacing w:before="60" w:after="60"/>
        <w:jc w:val="both"/>
      </w:pPr>
      <w:r>
        <w:rPr>
          <w:rFonts w:ascii="Verdana" w:hAnsi="Verdana"/>
          <w:sz w:val="15"/>
          <w:szCs w:val="15"/>
        </w:rPr>
        <w:t>assolvere a specifiche richieste dell'interessato.</w:t>
      </w:r>
    </w:p>
    <w:p w:rsidR="004C1551" w:rsidRDefault="004C1551" w:rsidP="004C1551">
      <w:pPr>
        <w:pStyle w:val="NormaleWeb"/>
        <w:spacing w:before="60" w:beforeAutospacing="0" w:after="60"/>
        <w:jc w:val="both"/>
        <w:rPr>
          <w:rFonts w:eastAsiaTheme="minorEastAsia"/>
        </w:rPr>
      </w:pPr>
      <w:r>
        <w:rPr>
          <w:rStyle w:val="Enfasigrassetto"/>
          <w:rFonts w:ascii="Verdana" w:hAnsi="Verdana"/>
          <w:sz w:val="15"/>
          <w:szCs w:val="15"/>
          <w:u w:val="single"/>
        </w:rPr>
        <w:t>1.A</w:t>
      </w:r>
      <w:r>
        <w:rPr>
          <w:rFonts w:ascii="Verdana" w:hAnsi="Verdana"/>
          <w:sz w:val="15"/>
          <w:szCs w:val="15"/>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w:t>
      </w:r>
    </w:p>
    <w:p w:rsidR="004C1551" w:rsidRDefault="004C1551" w:rsidP="004C1551">
      <w:pPr>
        <w:pStyle w:val="NormaleWeb"/>
        <w:spacing w:before="60" w:beforeAutospacing="0" w:after="60"/>
      </w:pPr>
      <w:r>
        <w:rPr>
          <w:rFonts w:ascii="Verdana" w:hAnsi="Verdana"/>
          <w:b/>
          <w:bCs/>
          <w:sz w:val="15"/>
          <w:szCs w:val="15"/>
          <w:u w:val="single"/>
        </w:rPr>
        <w:t>2. Le modalità del trattamento dei dati personali</w:t>
      </w:r>
    </w:p>
    <w:p w:rsidR="004C1551" w:rsidRDefault="004C1551" w:rsidP="004C1551">
      <w:pPr>
        <w:pStyle w:val="NormaleWeb"/>
        <w:spacing w:before="60" w:beforeAutospacing="0" w:after="60"/>
        <w:jc w:val="both"/>
      </w:pPr>
      <w:r>
        <w:rPr>
          <w:rFonts w:ascii="Verdana" w:hAnsi="Verdana"/>
          <w:sz w:val="15"/>
          <w:szCs w:val="15"/>
        </w:rPr>
        <w:t>Il trattamento dei suoi dati personali avviene presso gli uffici comunali,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4C1551" w:rsidRDefault="004C1551" w:rsidP="004C1551">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4C1551" w:rsidRDefault="004C1551" w:rsidP="004C1551">
      <w:pPr>
        <w:numPr>
          <w:ilvl w:val="0"/>
          <w:numId w:val="4"/>
        </w:numPr>
        <w:spacing w:before="60" w:after="60"/>
        <w:jc w:val="both"/>
      </w:pPr>
      <w:r>
        <w:rPr>
          <w:rFonts w:ascii="Verdana" w:hAnsi="Verdana"/>
          <w:sz w:val="15"/>
          <w:szCs w:val="15"/>
        </w:rPr>
        <w:t>in modo lecito e secondo correttezza.</w:t>
      </w:r>
    </w:p>
    <w:p w:rsidR="004C1551" w:rsidRDefault="004C1551" w:rsidP="004C1551">
      <w:pPr>
        <w:pStyle w:val="NormaleWeb"/>
        <w:spacing w:before="60" w:beforeAutospacing="0" w:after="60"/>
        <w:jc w:val="both"/>
        <w:rPr>
          <w:rFonts w:eastAsiaTheme="minorEastAsia"/>
        </w:rPr>
      </w:pPr>
      <w:r>
        <w:rPr>
          <w:rFonts w:ascii="Verdana" w:hAnsi="Verdana"/>
          <w:sz w:val="15"/>
          <w:szCs w:val="15"/>
        </w:rPr>
        <w:t>I suoi dati sono raccolti:</w:t>
      </w:r>
    </w:p>
    <w:p w:rsidR="004C1551" w:rsidRDefault="004C1551" w:rsidP="004C1551">
      <w:pPr>
        <w:numPr>
          <w:ilvl w:val="0"/>
          <w:numId w:val="5"/>
        </w:numPr>
        <w:spacing w:before="60" w:after="60"/>
        <w:jc w:val="both"/>
      </w:pPr>
      <w:r>
        <w:rPr>
          <w:rFonts w:ascii="Verdana" w:hAnsi="Verdana"/>
          <w:sz w:val="15"/>
          <w:szCs w:val="15"/>
        </w:rPr>
        <w:t>per scopi determinati espliciti e legittimi;</w:t>
      </w:r>
    </w:p>
    <w:p w:rsidR="004C1551" w:rsidRDefault="004C1551" w:rsidP="004C1551">
      <w:pPr>
        <w:numPr>
          <w:ilvl w:val="0"/>
          <w:numId w:val="5"/>
        </w:numPr>
        <w:spacing w:before="60" w:after="60"/>
        <w:jc w:val="both"/>
      </w:pPr>
      <w:r>
        <w:rPr>
          <w:rFonts w:ascii="Verdana" w:hAnsi="Verdana"/>
          <w:sz w:val="15"/>
          <w:szCs w:val="15"/>
        </w:rPr>
        <w:t>esatti e se necessario aggiornati;</w:t>
      </w:r>
    </w:p>
    <w:p w:rsidR="004C1551" w:rsidRDefault="004C1551" w:rsidP="004C1551">
      <w:pPr>
        <w:numPr>
          <w:ilvl w:val="0"/>
          <w:numId w:val="5"/>
        </w:numPr>
        <w:spacing w:before="60" w:after="60"/>
        <w:jc w:val="both"/>
      </w:pPr>
      <w:r>
        <w:rPr>
          <w:rFonts w:ascii="Verdana" w:hAnsi="Verdana"/>
          <w:sz w:val="15"/>
          <w:szCs w:val="15"/>
        </w:rPr>
        <w:t>pertinenti, completi e non eccedenti rispetto alle finalità del trattamento.</w:t>
      </w:r>
    </w:p>
    <w:p w:rsidR="004C1551" w:rsidRDefault="004C1551" w:rsidP="004C1551">
      <w:pPr>
        <w:pStyle w:val="NormaleWeb"/>
        <w:spacing w:before="60" w:beforeAutospacing="0" w:after="60"/>
        <w:rPr>
          <w:rFonts w:eastAsiaTheme="minorEastAsia"/>
        </w:rPr>
      </w:pPr>
      <w:r>
        <w:rPr>
          <w:rFonts w:ascii="Verdana" w:hAnsi="Verdana"/>
          <w:b/>
          <w:bCs/>
          <w:sz w:val="15"/>
          <w:szCs w:val="15"/>
          <w:u w:val="single"/>
        </w:rPr>
        <w:t>3. Natura della raccolta e conseguenze di un eventuale mancato conferimento dei dati personali</w:t>
      </w:r>
      <w:r>
        <w:rPr>
          <w:rFonts w:ascii="Verdana" w:hAnsi="Verdana"/>
          <w:b/>
          <w:bCs/>
          <w:sz w:val="15"/>
          <w:szCs w:val="15"/>
        </w:rPr>
        <w:t> (Art. 13.2.e Regolamento 679/2016/UE)</w:t>
      </w:r>
    </w:p>
    <w:p w:rsidR="004C1551" w:rsidRDefault="004C1551" w:rsidP="004C1551">
      <w:pPr>
        <w:pStyle w:val="NormaleWeb"/>
        <w:spacing w:before="60" w:beforeAutospacing="0" w:after="60"/>
        <w:jc w:val="both"/>
      </w:pPr>
      <w:r>
        <w:rPr>
          <w:rFonts w:ascii="Verdana" w:hAnsi="Verdana"/>
          <w:sz w:val="15"/>
          <w:szCs w:val="15"/>
        </w:rPr>
        <w:t>Il conferimento dei dati personali dell'interessato è obbligatorio per le finalità previste al paragrafo 1. Il loro mancato conferimento comporta la mancata attivazione del rapporto di collaborazione, del suo corretto svolgimento e degli eventuali adempimenti di legge. I dati personali sono conservati presso gli uffici e, qualora fosse necessario, presso i soggetti indicati al paragrafo 4.</w:t>
      </w:r>
    </w:p>
    <w:p w:rsidR="004C1551" w:rsidRDefault="004C1551" w:rsidP="004C1551">
      <w:pPr>
        <w:pStyle w:val="NormaleWeb"/>
        <w:spacing w:before="60" w:beforeAutospacing="0" w:after="60"/>
        <w:jc w:val="both"/>
      </w:pPr>
      <w:r>
        <w:rPr>
          <w:rFonts w:ascii="Verdana" w:hAnsi="Verdana"/>
          <w:sz w:val="15"/>
          <w:szCs w:val="15"/>
        </w:rPr>
        <w:t>Il conferimento dei dati personali per le finalità di cui al punto 1.A è facoltativo, ed il loro mancato conferimento non pregiudica l’instaurazione e prosecuzione del rapporto di lavoro subordinato e/o collaborazione.</w:t>
      </w:r>
    </w:p>
    <w:p w:rsidR="004C1551" w:rsidRDefault="004C1551" w:rsidP="004C1551">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4C1551" w:rsidRDefault="004C1551" w:rsidP="004C1551">
      <w:pPr>
        <w:pStyle w:val="NormaleWeb"/>
        <w:spacing w:before="60" w:beforeAutospacing="0" w:after="60"/>
        <w:jc w:val="both"/>
      </w:pPr>
      <w:r>
        <w:rPr>
          <w:rFonts w:ascii="Verdana" w:hAnsi="Verdana"/>
          <w:sz w:val="15"/>
          <w:szCs w:val="15"/>
        </w:rPr>
        <w:t>I dati personali qualora fosse necessario, possono essere comunicati (con tale termine intendendosi il darne conoscenza ad uno o più soggetti determinati), a:</w:t>
      </w:r>
    </w:p>
    <w:p w:rsidR="004C1551" w:rsidRDefault="004C1551" w:rsidP="004C1551">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4C1551" w:rsidRDefault="004C1551" w:rsidP="004C1551">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4C1551" w:rsidRDefault="004C1551" w:rsidP="004C1551">
      <w:pPr>
        <w:numPr>
          <w:ilvl w:val="0"/>
          <w:numId w:val="6"/>
        </w:numPr>
        <w:spacing w:before="60" w:after="60"/>
        <w:jc w:val="both"/>
      </w:pPr>
      <w:r>
        <w:rPr>
          <w:rFonts w:ascii="Verdana" w:hAnsi="Verdana"/>
          <w:sz w:val="15"/>
          <w:szCs w:val="15"/>
        </w:rPr>
        <w:lastRenderedPageBreak/>
        <w:t>persone fisiche e/o giuridiche, pubbliche e/o private, quando la comunicazione risulti necessaria o funzionale allo svolgimento dell’attività del Comune di Poncarale nei modi e per le finalità sopra illustrate;</w:t>
      </w:r>
    </w:p>
    <w:p w:rsidR="004C1551" w:rsidRDefault="004C1551" w:rsidP="004C1551">
      <w:pPr>
        <w:numPr>
          <w:ilvl w:val="0"/>
          <w:numId w:val="6"/>
        </w:numPr>
        <w:spacing w:before="60" w:after="60"/>
        <w:jc w:val="both"/>
      </w:pPr>
      <w:r>
        <w:rPr>
          <w:rFonts w:ascii="Verdana" w:hAnsi="Verdana"/>
          <w:sz w:val="15"/>
          <w:szCs w:val="15"/>
        </w:rPr>
        <w:t>uffici postali, a spedizionieri e a corrieri per l’invio di documentazione e/o materiale.</w:t>
      </w:r>
    </w:p>
    <w:p w:rsidR="004C1551" w:rsidRDefault="004C1551" w:rsidP="004C1551">
      <w:pPr>
        <w:pStyle w:val="NormaleWeb"/>
        <w:spacing w:before="60" w:beforeAutospacing="0" w:after="60"/>
        <w:jc w:val="both"/>
        <w:rPr>
          <w:rFonts w:eastAsiaTheme="minorEastAsia"/>
        </w:rPr>
      </w:pPr>
      <w:r>
        <w:rPr>
          <w:rFonts w:ascii="Verdana" w:hAnsi="Verdana"/>
          <w:sz w:val="15"/>
          <w:szCs w:val="15"/>
        </w:rPr>
        <w:t>I dati personali dell'interessato non vengono in alcun caso diffusi, con tale termine intendendosi il darne conoscenza in qualunque modo ad una pluralità di soggetti indeterminati, fatti salvi gli obblighi di legge.</w:t>
      </w:r>
    </w:p>
    <w:p w:rsidR="004C1551" w:rsidRDefault="004C1551" w:rsidP="004C1551">
      <w:pPr>
        <w:pStyle w:val="NormaleWeb"/>
        <w:spacing w:before="60" w:beforeAutospacing="0" w:after="60"/>
        <w:jc w:val="both"/>
      </w:pPr>
      <w:r>
        <w:rPr>
          <w:rFonts w:ascii="Verdana" w:hAnsi="Verdana"/>
          <w:sz w:val="15"/>
          <w:szCs w:val="15"/>
        </w:rPr>
        <w:t>I dati appartenenti a categorie particolari di cui all’art. 9 del Regolamento UE o relativi a condanne penali e reati ai sensi dell’art. 10 del Regolamento UE dell'interessato possono essere comunicati esclusivamente ai seguenti soggetti, enti od organizzazioni:</w:t>
      </w:r>
    </w:p>
    <w:p w:rsidR="004C1551" w:rsidRDefault="004C1551" w:rsidP="004C1551">
      <w:pPr>
        <w:numPr>
          <w:ilvl w:val="0"/>
          <w:numId w:val="7"/>
        </w:numPr>
        <w:spacing w:before="60" w:after="60"/>
        <w:jc w:val="both"/>
      </w:pPr>
      <w:r>
        <w:rPr>
          <w:rFonts w:ascii="Verdana" w:hAnsi="Verdana"/>
          <w:sz w:val="15"/>
          <w:szCs w:val="15"/>
        </w:rPr>
        <w:t>soggetti la cui facoltà di accesso ai dati è riconosciuta da disposizioni di legge, normativa secondaria, comunitaria;</w:t>
      </w:r>
    </w:p>
    <w:p w:rsidR="004C1551" w:rsidRDefault="004C1551" w:rsidP="004C1551">
      <w:pPr>
        <w:numPr>
          <w:ilvl w:val="0"/>
          <w:numId w:val="7"/>
        </w:numPr>
        <w:spacing w:before="60" w:after="60"/>
        <w:jc w:val="both"/>
      </w:pPr>
      <w:r>
        <w:rPr>
          <w:rFonts w:ascii="Verdana" w:hAnsi="Verdana"/>
          <w:sz w:val="15"/>
          <w:szCs w:val="15"/>
        </w:rPr>
        <w:t>soggetti ai quali la comunicazione dei dati personali e le categorie particolari di dati personali dell’Interessato risulti necessaria o comunque funzionale alla gestione prestazione richiesta nei modi e per le finalità sopra illustrate;</w:t>
      </w:r>
    </w:p>
    <w:p w:rsidR="004C1551" w:rsidRDefault="004C1551" w:rsidP="004C1551">
      <w:pPr>
        <w:numPr>
          <w:ilvl w:val="0"/>
          <w:numId w:val="7"/>
        </w:numPr>
        <w:spacing w:before="60" w:after="60"/>
        <w:jc w:val="both"/>
      </w:pPr>
      <w:r>
        <w:rPr>
          <w:rFonts w:ascii="Verdana" w:hAnsi="Verdana"/>
          <w:sz w:val="15"/>
          <w:szCs w:val="15"/>
        </w:rPr>
        <w:t>uffici postali, a spedizionieri ed a corrieri per l’invio di documentazione e/o materiale.</w:t>
      </w:r>
    </w:p>
    <w:p w:rsidR="004C1551" w:rsidRDefault="004C1551" w:rsidP="004C1551">
      <w:pPr>
        <w:pStyle w:val="NormaleWeb"/>
        <w:spacing w:before="60" w:beforeAutospacing="0" w:after="60"/>
        <w:jc w:val="both"/>
        <w:rPr>
          <w:rFonts w:eastAsiaTheme="minorEastAsia"/>
        </w:rPr>
      </w:pPr>
      <w:r>
        <w:rPr>
          <w:rFonts w:ascii="Verdana" w:hAnsi="Verdana"/>
          <w:sz w:val="15"/>
          <w:szCs w:val="15"/>
        </w:rPr>
        <w:t xml:space="preserve">Le categorie di dati particolari dell'interessato di cui il Comune dovesse venire a conoscenza (a titolo esemplificativo, dati idonei a rivelare lo stato di salute, i certificati relativi ad infortuni sul lavoro, dati relativi all'appartenenza a categorie protette, le convinzioni, politiche, religiose o di altro genere) saranno trattati al solo fine di adempiere agli obblighi derivanti dalla legge. </w:t>
      </w:r>
    </w:p>
    <w:p w:rsidR="004C1551" w:rsidRDefault="004C1551" w:rsidP="004C1551">
      <w:pPr>
        <w:pStyle w:val="NormaleWeb"/>
        <w:spacing w:before="60" w:beforeAutospacing="0" w:after="60"/>
      </w:pPr>
      <w:r>
        <w:rPr>
          <w:rStyle w:val="Enfasigrassetto"/>
          <w:rFonts w:ascii="Verdana" w:hAnsi="Verdana"/>
          <w:sz w:val="15"/>
          <w:szCs w:val="15"/>
          <w:u w:val="single"/>
        </w:rPr>
        <w:t>5. Titolare del trattamento dei dati personali (Art. 13.1.a Regolamento 679/2016/UE)</w:t>
      </w:r>
    </w:p>
    <w:p w:rsidR="004C1551" w:rsidRDefault="004C1551" w:rsidP="004C1551">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4C1551" w:rsidRDefault="004C1551" w:rsidP="004C1551">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4C1551" w:rsidRDefault="004C1551" w:rsidP="004C1551">
      <w:pPr>
        <w:pStyle w:val="NormaleWeb"/>
        <w:spacing w:before="60" w:beforeAutospacing="0" w:after="60"/>
        <w:jc w:val="both"/>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C1551">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1551" w:rsidRDefault="004C1551" w:rsidP="004C1551">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4C155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1551" w:rsidRDefault="004C1551" w:rsidP="004C1551">
            <w:pPr>
              <w:spacing w:before="60" w:after="60"/>
              <w:rPr>
                <w:rFonts w:ascii="Verdana" w:hAnsi="Verdana"/>
                <w:sz w:val="11"/>
                <w:szCs w:val="11"/>
              </w:rPr>
            </w:pPr>
            <w:r>
              <w:rPr>
                <w:rFonts w:ascii="Verdana" w:hAnsi="Verdana"/>
                <w:sz w:val="11"/>
                <w:szCs w:val="11"/>
              </w:rPr>
              <w:t>Segala Federica</w:t>
            </w:r>
          </w:p>
        </w:tc>
      </w:tr>
    </w:tbl>
    <w:p w:rsidR="004C1551" w:rsidRDefault="004C1551" w:rsidP="004C1551">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4C1551" w:rsidRDefault="004C1551" w:rsidP="004C1551">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4C1551" w:rsidRDefault="004C1551" w:rsidP="004C1551">
      <w:pPr>
        <w:pStyle w:val="NormaleWeb"/>
        <w:spacing w:before="60" w:beforeAutospacing="0" w:after="60"/>
        <w:jc w:val="both"/>
      </w:pPr>
      <w:r>
        <w:rPr>
          <w:rFonts w:ascii="Verdana" w:hAnsi="Verdana"/>
          <w:sz w:val="15"/>
          <w:szCs w:val="15"/>
        </w:rPr>
        <w:t>Il Comune di Poncarale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C1551" w:rsidRDefault="004C1551" w:rsidP="004C1551">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4C1551" w:rsidRDefault="004C1551" w:rsidP="004C1551">
      <w:pPr>
        <w:pStyle w:val="NormaleWeb"/>
        <w:spacing w:before="60" w:beforeAutospacing="0" w:after="60"/>
        <w:jc w:val="both"/>
      </w:pPr>
      <w:r>
        <w:rPr>
          <w:rFonts w:ascii="Verdana" w:hAnsi="Verdana"/>
          <w:sz w:val="15"/>
          <w:szCs w:val="15"/>
        </w:rPr>
        <w:t>Si comunica che, in qualsiasi momento, l’interessato può esercitare:</w:t>
      </w:r>
    </w:p>
    <w:p w:rsidR="004C1551" w:rsidRDefault="004C1551" w:rsidP="004C1551">
      <w:pPr>
        <w:numPr>
          <w:ilvl w:val="0"/>
          <w:numId w:val="8"/>
        </w:numPr>
        <w:spacing w:before="60" w:after="60"/>
        <w:jc w:val="both"/>
      </w:pPr>
      <w:r>
        <w:rPr>
          <w:rFonts w:ascii="Verdana" w:hAnsi="Verdana"/>
          <w:sz w:val="15"/>
          <w:szCs w:val="15"/>
        </w:rPr>
        <w:t>diritto di revocare il consenso in qualsiasi momento senza pregiudicare la liceità del trattamento basata sul consenso prestato prima della revoca, ex Art. 7. 3 Regolamento 679/2016/UE;</w:t>
      </w:r>
    </w:p>
    <w:p w:rsidR="004C1551" w:rsidRDefault="004C1551" w:rsidP="004C1551">
      <w:pPr>
        <w:numPr>
          <w:ilvl w:val="0"/>
          <w:numId w:val="9"/>
        </w:numPr>
        <w:spacing w:before="60" w:after="60"/>
        <w:jc w:val="both"/>
      </w:pPr>
      <w:r>
        <w:rPr>
          <w:rFonts w:ascii="Verdana" w:hAnsi="Verdana"/>
          <w:sz w:val="15"/>
          <w:szCs w:val="15"/>
        </w:rPr>
        <w:t>diritto di chiedere al Titolare del trattamento, ex Art. 15 Reg. 679/2016/UE, di poter accedere ai propri dati personali;</w:t>
      </w:r>
    </w:p>
    <w:p w:rsidR="004C1551" w:rsidRDefault="004C1551" w:rsidP="004C1551">
      <w:pPr>
        <w:numPr>
          <w:ilvl w:val="0"/>
          <w:numId w:val="9"/>
        </w:numPr>
        <w:spacing w:before="60" w:after="60"/>
        <w:jc w:val="both"/>
      </w:pPr>
      <w:r>
        <w:rPr>
          <w:rFonts w:ascii="Verdana" w:hAnsi="Verdana"/>
          <w:sz w:val="15"/>
          <w:szCs w:val="15"/>
        </w:rPr>
        <w:t>diritto di chiedere al Titolare del trattamento, ex Art. 16 Reg. 679/2016</w:t>
      </w:r>
      <w:r>
        <w:rPr>
          <w:rFonts w:ascii="Verdana" w:hAnsi="Verdana"/>
          <w:sz w:val="20"/>
          <w:szCs w:val="20"/>
        </w:rPr>
        <w:t>/UE</w:t>
      </w:r>
      <w:r>
        <w:rPr>
          <w:rFonts w:ascii="Verdana" w:hAnsi="Verdana"/>
          <w:sz w:val="15"/>
          <w:szCs w:val="15"/>
        </w:rPr>
        <w:t>, di poter rettificare i propri dati personali, ove quest’ultimo non contrasti con la normativa vigente sulla conservazione dei dati   stessi;</w:t>
      </w:r>
    </w:p>
    <w:p w:rsidR="004C1551" w:rsidRDefault="004C1551" w:rsidP="004C1551">
      <w:pPr>
        <w:numPr>
          <w:ilvl w:val="0"/>
          <w:numId w:val="9"/>
        </w:numPr>
        <w:spacing w:before="60" w:after="60"/>
        <w:jc w:val="both"/>
      </w:pPr>
      <w:r>
        <w:rPr>
          <w:rFonts w:ascii="Verdana" w:hAnsi="Verdana"/>
          <w:sz w:val="15"/>
          <w:szCs w:val="15"/>
        </w:rPr>
        <w:t>diritto di chiedere al Titolare del trattamento, ex Art. 17 Reg. 679/2016</w:t>
      </w:r>
      <w:r>
        <w:rPr>
          <w:rFonts w:ascii="Verdana" w:hAnsi="Verdana"/>
          <w:sz w:val="20"/>
          <w:szCs w:val="20"/>
        </w:rPr>
        <w:t>/UE</w:t>
      </w:r>
      <w:r>
        <w:rPr>
          <w:rFonts w:ascii="Verdana" w:hAnsi="Verdana"/>
          <w:sz w:val="15"/>
          <w:szCs w:val="15"/>
        </w:rPr>
        <w:t>, di poter cancellare i propri dati personali, ove quest’ultimo non contrasti con la normativa vigente sulla conservazione dei dati stessi;</w:t>
      </w:r>
    </w:p>
    <w:p w:rsidR="004C1551" w:rsidRDefault="004C1551" w:rsidP="004C1551">
      <w:pPr>
        <w:numPr>
          <w:ilvl w:val="0"/>
          <w:numId w:val="9"/>
        </w:numPr>
        <w:spacing w:before="60" w:after="60"/>
        <w:jc w:val="both"/>
      </w:pPr>
      <w:r>
        <w:rPr>
          <w:rFonts w:ascii="Verdana" w:hAnsi="Verdana"/>
          <w:sz w:val="15"/>
          <w:szCs w:val="15"/>
        </w:rPr>
        <w:t>diritto di chiedere al Titolare del trattamento, ex Art. 18 Reg. 679/2016</w:t>
      </w:r>
      <w:r>
        <w:rPr>
          <w:rFonts w:ascii="Verdana" w:hAnsi="Verdana"/>
          <w:sz w:val="20"/>
          <w:szCs w:val="20"/>
        </w:rPr>
        <w:t>/UE</w:t>
      </w:r>
      <w:r>
        <w:rPr>
          <w:rFonts w:ascii="Verdana" w:hAnsi="Verdana"/>
          <w:sz w:val="15"/>
          <w:szCs w:val="15"/>
        </w:rPr>
        <w:t>, di poter limitare il trattamento dei propri dati personali;</w:t>
      </w:r>
    </w:p>
    <w:p w:rsidR="004C1551" w:rsidRDefault="004C1551" w:rsidP="004C1551">
      <w:pPr>
        <w:numPr>
          <w:ilvl w:val="0"/>
          <w:numId w:val="9"/>
        </w:numPr>
        <w:spacing w:before="60" w:after="60"/>
        <w:jc w:val="both"/>
      </w:pPr>
      <w:r>
        <w:rPr>
          <w:rFonts w:ascii="Verdana" w:hAnsi="Verdana"/>
          <w:sz w:val="15"/>
          <w:szCs w:val="15"/>
        </w:rPr>
        <w:t>diritto di opporsi al trattamento, ex Art. 21 Reg. 679/2016</w:t>
      </w:r>
      <w:r>
        <w:rPr>
          <w:rFonts w:ascii="Verdana" w:hAnsi="Verdana"/>
          <w:sz w:val="20"/>
          <w:szCs w:val="20"/>
        </w:rPr>
        <w:t>/UE</w:t>
      </w:r>
      <w:r>
        <w:rPr>
          <w:rFonts w:ascii="Verdana" w:hAnsi="Verdana"/>
          <w:sz w:val="15"/>
          <w:szCs w:val="15"/>
        </w:rPr>
        <w:t>.</w:t>
      </w:r>
    </w:p>
    <w:p w:rsidR="004C1551" w:rsidRDefault="004C1551" w:rsidP="004C1551">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4C1551" w:rsidRDefault="004C1551" w:rsidP="004C1551">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 </w:t>
      </w:r>
    </w:p>
    <w:p w:rsidR="004C1551" w:rsidRDefault="004C1551" w:rsidP="004C1551">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4C1551" w:rsidRDefault="004C1551" w:rsidP="004C1551">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4C1551" w:rsidRDefault="004C1551" w:rsidP="004C1551">
      <w:pPr>
        <w:pStyle w:val="NormaleWeb"/>
        <w:spacing w:before="60" w:beforeAutospacing="0" w:after="60"/>
        <w:jc w:val="both"/>
      </w:pPr>
      <w:r>
        <w:rPr>
          <w:rFonts w:ascii="Verdana" w:hAnsi="Verdana"/>
          <w:sz w:val="15"/>
          <w:szCs w:val="15"/>
        </w:rPr>
        <w:t> </w:t>
      </w:r>
    </w:p>
    <w:p w:rsidR="004C1551" w:rsidRDefault="004C1551" w:rsidP="004C1551">
      <w:pPr>
        <w:pStyle w:val="NormaleWeb"/>
        <w:spacing w:before="60" w:beforeAutospacing="0" w:after="60"/>
        <w:jc w:val="both"/>
      </w:pPr>
      <w:r>
        <w:rPr>
          <w:rFonts w:ascii="Verdana" w:hAnsi="Verdana"/>
          <w:sz w:val="15"/>
          <w:szCs w:val="15"/>
        </w:rPr>
        <w:t> </w:t>
      </w:r>
    </w:p>
    <w:p w:rsidR="004C1551" w:rsidRDefault="004C1551" w:rsidP="004C1551">
      <w:pPr>
        <w:pStyle w:val="NormaleWeb"/>
        <w:spacing w:before="60" w:beforeAutospacing="0" w:after="60"/>
        <w:jc w:val="both"/>
      </w:pPr>
      <w:r>
        <w:rPr>
          <w:rStyle w:val="Enfasigrassetto"/>
          <w:rFonts w:ascii="Verdana" w:hAnsi="Verdana"/>
          <w:sz w:val="15"/>
          <w:szCs w:val="15"/>
        </w:rPr>
        <w:t>Il/la sottoscritto/a (cognome e nome) ....................................................................................................................</w:t>
      </w:r>
    </w:p>
    <w:p w:rsidR="004C1551" w:rsidRDefault="004C1551" w:rsidP="004C1551">
      <w:pPr>
        <w:pStyle w:val="NormaleWeb"/>
        <w:spacing w:before="60" w:beforeAutospacing="0" w:after="60"/>
        <w:jc w:val="both"/>
      </w:pPr>
      <w:r>
        <w:rPr>
          <w:rFonts w:ascii="Verdana" w:hAnsi="Verdana"/>
          <w:sz w:val="15"/>
          <w:szCs w:val="15"/>
        </w:rPr>
        <w:t>dichiara di aver ricevuto e preso atto dell’informativa di cui agli articoli 13 e 14 del Regolamento 679/2016/UE "General Data Protection Regulation".</w:t>
      </w:r>
    </w:p>
    <w:p w:rsidR="004C1551" w:rsidRDefault="004C1551" w:rsidP="004C1551">
      <w:pPr>
        <w:pStyle w:val="NormaleWeb"/>
        <w:spacing w:before="60" w:beforeAutospacing="0" w:after="60"/>
        <w:jc w:val="both"/>
      </w:pPr>
      <w:r>
        <w:rPr>
          <w:rFonts w:ascii="Verdana" w:hAnsi="Verdana"/>
          <w:sz w:val="15"/>
          <w:szCs w:val="15"/>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C1551">
        <w:trPr>
          <w:tblCellSpacing w:w="15" w:type="dxa"/>
        </w:trPr>
        <w:tc>
          <w:tcPr>
            <w:tcW w:w="2500" w:type="pct"/>
            <w:vAlign w:val="center"/>
            <w:hideMark/>
          </w:tcPr>
          <w:p w:rsidR="004C1551" w:rsidRDefault="004C1551" w:rsidP="004C1551">
            <w:pPr>
              <w:spacing w:before="60" w:after="60"/>
              <w:jc w:val="center"/>
              <w:rPr>
                <w:lang w:val="en-US"/>
              </w:rPr>
            </w:pPr>
            <w:r>
              <w:rPr>
                <w:rStyle w:val="Enfasigrassetto"/>
                <w:rFonts w:ascii="Verdana" w:hAnsi="Verdana"/>
                <w:sz w:val="15"/>
                <w:szCs w:val="15"/>
              </w:rPr>
              <w:lastRenderedPageBreak/>
              <w:t>Luogo e data ______________________</w:t>
            </w:r>
          </w:p>
        </w:tc>
        <w:tc>
          <w:tcPr>
            <w:tcW w:w="2500" w:type="pct"/>
            <w:vAlign w:val="center"/>
            <w:hideMark/>
          </w:tcPr>
          <w:p w:rsidR="004C1551" w:rsidRDefault="004C1551" w:rsidP="004C1551">
            <w:pPr>
              <w:spacing w:before="60" w:after="60"/>
              <w:jc w:val="center"/>
            </w:pPr>
            <w:r>
              <w:rPr>
                <w:rStyle w:val="Enfasigrassetto"/>
                <w:rFonts w:ascii="Verdana" w:hAnsi="Verdana"/>
                <w:sz w:val="15"/>
                <w:szCs w:val="15"/>
              </w:rPr>
              <w:t>Firma ______________________</w:t>
            </w:r>
          </w:p>
        </w:tc>
      </w:tr>
    </w:tbl>
    <w:p w:rsidR="004C1551" w:rsidRDefault="004C1551" w:rsidP="004C1551">
      <w:pPr>
        <w:pStyle w:val="NormaleWeb"/>
        <w:spacing w:before="60" w:beforeAutospacing="0" w:after="60"/>
        <w:jc w:val="center"/>
        <w:rPr>
          <w:rFonts w:eastAsiaTheme="minorEastAsia"/>
        </w:rPr>
      </w:pPr>
      <w:r>
        <w:t> </w:t>
      </w:r>
    </w:p>
    <w:p w:rsidR="004C1551" w:rsidRDefault="004C1551" w:rsidP="004C1551">
      <w:pPr>
        <w:pStyle w:val="NormaleWeb"/>
        <w:spacing w:before="60" w:beforeAutospacing="0" w:after="60"/>
        <w:jc w:val="center"/>
      </w:pPr>
      <w:r>
        <w:rPr>
          <w:rStyle w:val="Enfasigrassetto"/>
          <w:rFonts w:ascii="Verdana" w:hAnsi="Verdana"/>
          <w:sz w:val="15"/>
          <w:szCs w:val="15"/>
        </w:rPr>
        <w:t>Richiesta del consenso per l’utilizzo di dati personali dell’interessato (fotografie, filmati e suono della voce)</w:t>
      </w:r>
    </w:p>
    <w:p w:rsidR="004C1551" w:rsidRDefault="004C1551" w:rsidP="004C1551">
      <w:pPr>
        <w:pStyle w:val="NormaleWeb"/>
        <w:spacing w:before="60" w:beforeAutospacing="0" w:after="60"/>
      </w:pPr>
      <w:r>
        <w:rPr>
          <w:rStyle w:val="Enfasigrassetto"/>
          <w:rFonts w:ascii="Verdana" w:hAnsi="Verdana"/>
          <w:sz w:val="15"/>
          <w:szCs w:val="15"/>
        </w:rPr>
        <w:t xml:space="preserve">Il/la sottoscritto/a </w:t>
      </w:r>
      <w:r>
        <w:rPr>
          <w:rStyle w:val="Enfasicorsivo"/>
          <w:rFonts w:ascii="Verdana" w:hAnsi="Verdana"/>
          <w:sz w:val="15"/>
          <w:szCs w:val="15"/>
        </w:rPr>
        <w:t>(cognome e nome)</w:t>
      </w:r>
      <w:r>
        <w:rPr>
          <w:rFonts w:ascii="Verdana" w:hAnsi="Verdana"/>
          <w:sz w:val="15"/>
          <w:szCs w:val="15"/>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C1551">
        <w:trPr>
          <w:tblCellSpacing w:w="15" w:type="dxa"/>
        </w:trPr>
        <w:tc>
          <w:tcPr>
            <w:tcW w:w="2500" w:type="pct"/>
            <w:vAlign w:val="center"/>
            <w:hideMark/>
          </w:tcPr>
          <w:p w:rsidR="004C1551" w:rsidRDefault="004C1551" w:rsidP="004C1551">
            <w:pPr>
              <w:spacing w:before="60" w:after="60"/>
              <w:jc w:val="center"/>
              <w:rPr>
                <w:lang w:val="en-US"/>
              </w:rPr>
            </w:pPr>
            <w:r>
              <w:rPr>
                <w:rStyle w:val="Enfasigrassetto"/>
                <w:rFonts w:ascii="Verdana" w:hAnsi="Verdana"/>
                <w:sz w:val="15"/>
                <w:szCs w:val="15"/>
              </w:rPr>
              <w:t>( ) presta il consenso</w:t>
            </w:r>
          </w:p>
        </w:tc>
        <w:tc>
          <w:tcPr>
            <w:tcW w:w="2500" w:type="pct"/>
            <w:vAlign w:val="center"/>
            <w:hideMark/>
          </w:tcPr>
          <w:p w:rsidR="004C1551" w:rsidRDefault="004C1551" w:rsidP="004C1551">
            <w:pPr>
              <w:spacing w:before="60" w:after="60"/>
              <w:jc w:val="center"/>
            </w:pPr>
            <w:r>
              <w:rPr>
                <w:rStyle w:val="Enfasigrassetto"/>
                <w:rFonts w:ascii="Verdana" w:hAnsi="Verdana"/>
                <w:sz w:val="15"/>
                <w:szCs w:val="15"/>
              </w:rPr>
              <w:t>( ) nega il consenso</w:t>
            </w:r>
          </w:p>
        </w:tc>
      </w:tr>
    </w:tbl>
    <w:p w:rsidR="004C1551" w:rsidRDefault="004C1551" w:rsidP="004C1551">
      <w:pPr>
        <w:pStyle w:val="NormaleWeb"/>
        <w:spacing w:before="60" w:beforeAutospacing="0" w:after="60"/>
        <w:jc w:val="both"/>
        <w:rPr>
          <w:rFonts w:eastAsiaTheme="minorEastAsia"/>
        </w:rPr>
      </w:pPr>
      <w:r>
        <w:rPr>
          <w:rFonts w:ascii="Verdana" w:hAnsi="Verdana"/>
          <w:sz w:val="15"/>
          <w:szCs w:val="15"/>
        </w:rPr>
        <w:br/>
        <w:t>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4C1551">
        <w:trPr>
          <w:tblCellSpacing w:w="15" w:type="dxa"/>
        </w:trPr>
        <w:tc>
          <w:tcPr>
            <w:tcW w:w="2500" w:type="pct"/>
            <w:vAlign w:val="center"/>
            <w:hideMark/>
          </w:tcPr>
          <w:p w:rsidR="004C1551" w:rsidRDefault="004C1551" w:rsidP="004C1551">
            <w:pPr>
              <w:spacing w:before="60" w:after="60"/>
              <w:jc w:val="center"/>
              <w:rPr>
                <w:lang w:val="en-US"/>
              </w:rPr>
            </w:pPr>
            <w:r>
              <w:rPr>
                <w:rStyle w:val="Enfasigrassetto"/>
                <w:rFonts w:ascii="Verdana" w:hAnsi="Verdana"/>
                <w:sz w:val="15"/>
                <w:szCs w:val="15"/>
              </w:rPr>
              <w:t>Luogo e data ______________________</w:t>
            </w:r>
          </w:p>
        </w:tc>
        <w:tc>
          <w:tcPr>
            <w:tcW w:w="2500" w:type="pct"/>
            <w:vAlign w:val="center"/>
            <w:hideMark/>
          </w:tcPr>
          <w:p w:rsidR="004C1551" w:rsidRDefault="004C1551" w:rsidP="004C1551">
            <w:pPr>
              <w:spacing w:before="60" w:after="60"/>
              <w:jc w:val="center"/>
            </w:pPr>
            <w:r>
              <w:rPr>
                <w:rStyle w:val="Enfasigrassetto"/>
                <w:rFonts w:ascii="Verdana" w:hAnsi="Verdana"/>
                <w:sz w:val="15"/>
                <w:szCs w:val="15"/>
              </w:rPr>
              <w:t>Firma ______________________</w:t>
            </w:r>
          </w:p>
        </w:tc>
      </w:tr>
    </w:tbl>
    <w:p w:rsidR="004C1551" w:rsidRDefault="004C1551" w:rsidP="004C1551">
      <w:pPr>
        <w:spacing w:before="60" w:after="60"/>
      </w:pPr>
    </w:p>
    <w:p w:rsidR="00E03960" w:rsidRDefault="00E03960" w:rsidP="004C1551">
      <w:pPr>
        <w:tabs>
          <w:tab w:val="left" w:pos="1161"/>
          <w:tab w:val="left" w:pos="4535"/>
        </w:tabs>
        <w:spacing w:before="60" w:after="60"/>
        <w:jc w:val="both"/>
        <w:rPr>
          <w:rFonts w:ascii="Verdana" w:hAnsi="Verdana"/>
          <w:sz w:val="18"/>
          <w:szCs w:val="18"/>
        </w:rPr>
      </w:pPr>
    </w:p>
    <w:p w:rsidR="006D051C" w:rsidRPr="00301B99" w:rsidRDefault="006D051C" w:rsidP="004C1551">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51" w:rsidRDefault="004C1551" w:rsidP="002751CC">
      <w:r>
        <w:separator/>
      </w:r>
    </w:p>
  </w:endnote>
  <w:endnote w:type="continuationSeparator" w:id="0">
    <w:p w:rsidR="004C1551" w:rsidRDefault="004C1551"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4C1551">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4C1551">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51" w:rsidRDefault="004C1551" w:rsidP="002751CC">
      <w:r>
        <w:separator/>
      </w:r>
    </w:p>
  </w:footnote>
  <w:footnote w:type="continuationSeparator" w:id="0">
    <w:p w:rsidR="004C1551" w:rsidRDefault="004C1551"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4C1551"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837280"/>
    <w:multiLevelType w:val="multilevel"/>
    <w:tmpl w:val="C7F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F07E9"/>
    <w:multiLevelType w:val="multilevel"/>
    <w:tmpl w:val="321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84B8A"/>
    <w:multiLevelType w:val="multilevel"/>
    <w:tmpl w:val="5DA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D02C1"/>
    <w:multiLevelType w:val="multilevel"/>
    <w:tmpl w:val="93D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762D1"/>
    <w:multiLevelType w:val="multilevel"/>
    <w:tmpl w:val="8C5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9233FF"/>
    <w:multiLevelType w:val="multilevel"/>
    <w:tmpl w:val="098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40051"/>
    <w:multiLevelType w:val="multilevel"/>
    <w:tmpl w:val="A496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32982"/>
    <w:multiLevelType w:val="multilevel"/>
    <w:tmpl w:val="10F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2"/>
  </w:num>
  <w:num w:numId="5">
    <w:abstractNumId w:val="9"/>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1551"/>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4C1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B44C-2097-4142-B645-795EC281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11421</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